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D5B" w:rsidRPr="00067D5B" w:rsidRDefault="00067D5B" w:rsidP="00067D5B">
      <w:pPr>
        <w:rPr>
          <w:rFonts w:cstheme="minorHAnsi"/>
          <w:sz w:val="32"/>
          <w:szCs w:val="32"/>
        </w:rPr>
      </w:pPr>
      <w:r w:rsidRPr="00067D5B">
        <w:rPr>
          <w:rFonts w:cstheme="minorHAnsi"/>
          <w:sz w:val="32"/>
          <w:szCs w:val="32"/>
        </w:rPr>
        <w:t>ОФИЦИАЛЬНЫЙ ПОРТАЛ ЕДИНОГО ГОСУДАРСТВЕННОГО ЭКЗАМЕНА</w:t>
      </w:r>
    </w:p>
    <w:p w:rsidR="00045DE2" w:rsidRDefault="00067D5B">
      <w:hyperlink r:id="rId5" w:history="1">
        <w:r w:rsidRPr="000B4EED">
          <w:rPr>
            <w:rStyle w:val="a3"/>
          </w:rPr>
          <w:t>http://ege.edu.ru/ru/</w:t>
        </w:r>
      </w:hyperlink>
    </w:p>
    <w:p w:rsidR="00067D5B" w:rsidRPr="00067D5B" w:rsidRDefault="00067D5B" w:rsidP="00067D5B">
      <w:pPr>
        <w:shd w:val="clear" w:color="auto" w:fill="FFFFFF"/>
        <w:spacing w:after="0" w:line="240" w:lineRule="auto"/>
        <w:rPr>
          <w:rFonts w:ascii="Calibri" w:eastAsia="Times New Roman" w:hAnsi="Calibri" w:cs="Calibri"/>
          <w:bCs/>
          <w:caps/>
          <w:sz w:val="32"/>
          <w:szCs w:val="32"/>
          <w:lang w:eastAsia="ru-RU"/>
        </w:rPr>
      </w:pPr>
      <w:r w:rsidRPr="00067D5B">
        <w:rPr>
          <w:rFonts w:ascii="Calibri" w:eastAsia="Times New Roman" w:hAnsi="Calibri" w:cs="Calibri"/>
          <w:sz w:val="32"/>
          <w:szCs w:val="32"/>
          <w:lang w:eastAsia="ru-RU"/>
        </w:rPr>
        <w:t xml:space="preserve">ОФИЦИАЛЬНЫЙ ИНФОРМАЦИОННЫЙ ПОРТАЛ </w:t>
      </w:r>
      <w:r w:rsidRPr="00067D5B">
        <w:rPr>
          <w:rFonts w:ascii="Calibri" w:eastAsia="Times New Roman" w:hAnsi="Calibri" w:cs="Calibri"/>
          <w:bCs/>
          <w:sz w:val="32"/>
          <w:szCs w:val="32"/>
          <w:lang w:eastAsia="ru-RU"/>
        </w:rPr>
        <w:t>ГОСУДАРСТВЕННОЙ ИТОГОВОЙ АТТЕСТАЦИИ</w:t>
      </w:r>
    </w:p>
    <w:p w:rsidR="00067D5B" w:rsidRDefault="00067D5B">
      <w:hyperlink r:id="rId6" w:history="1">
        <w:r w:rsidRPr="000B4EED">
          <w:rPr>
            <w:rStyle w:val="a3"/>
          </w:rPr>
          <w:t>http://gia.edu.ru/ru/</w:t>
        </w:r>
      </w:hyperlink>
    </w:p>
    <w:p w:rsidR="00067D5B" w:rsidRPr="00067D5B" w:rsidRDefault="00067D5B">
      <w:pPr>
        <w:rPr>
          <w:rStyle w:val="logotxt3"/>
          <w:rFonts w:cstheme="minorHAnsi"/>
          <w:bCs/>
          <w:sz w:val="32"/>
          <w:szCs w:val="32"/>
        </w:rPr>
      </w:pPr>
      <w:r w:rsidRPr="00067D5B">
        <w:rPr>
          <w:rStyle w:val="logotxt2"/>
          <w:rFonts w:cstheme="minorHAnsi"/>
          <w:bCs/>
          <w:color w:val="000000"/>
          <w:sz w:val="32"/>
          <w:szCs w:val="32"/>
        </w:rPr>
        <w:t>ФЕДЕРАЛЬНАЯ СЛУЖБА ПО НАДЗОРУ В СФЕРЕ ОБРАЗОВАНИЯ И НАУКИ</w:t>
      </w:r>
      <w:r w:rsidRPr="00067D5B">
        <w:rPr>
          <w:rFonts w:cstheme="minorHAnsi"/>
          <w:color w:val="000000"/>
          <w:sz w:val="32"/>
          <w:szCs w:val="32"/>
        </w:rPr>
        <w:br/>
      </w:r>
      <w:r w:rsidRPr="00067D5B">
        <w:rPr>
          <w:rStyle w:val="logotxt3"/>
          <w:rFonts w:cstheme="minorHAnsi"/>
          <w:bCs/>
          <w:sz w:val="32"/>
          <w:szCs w:val="32"/>
        </w:rPr>
        <w:t xml:space="preserve">РОСОБРНАДЗОР  </w:t>
      </w:r>
    </w:p>
    <w:p w:rsidR="00067D5B" w:rsidRDefault="00067D5B">
      <w:hyperlink r:id="rId7" w:history="1">
        <w:r w:rsidRPr="000B4EED">
          <w:rPr>
            <w:rStyle w:val="a3"/>
          </w:rPr>
          <w:t>http://www.obrnadzor.gov.ru/ru/</w:t>
        </w:r>
      </w:hyperlink>
    </w:p>
    <w:p w:rsidR="00067D5B" w:rsidRPr="00067D5B" w:rsidRDefault="00067D5B">
      <w:pPr>
        <w:rPr>
          <w:sz w:val="32"/>
          <w:szCs w:val="32"/>
        </w:rPr>
      </w:pPr>
      <w:r w:rsidRPr="00067D5B">
        <w:rPr>
          <w:sz w:val="32"/>
          <w:szCs w:val="32"/>
        </w:rPr>
        <w:t>МИНИСТЕРСТВО ОБРАЗОВАНИЯ И НАУКИ РФ</w:t>
      </w:r>
    </w:p>
    <w:p w:rsidR="00067D5B" w:rsidRDefault="00067D5B">
      <w:hyperlink r:id="rId8" w:history="1">
        <w:r w:rsidRPr="000B4EED">
          <w:rPr>
            <w:rStyle w:val="a3"/>
          </w:rPr>
          <w:t>http://xn--80abucjiibhv9a.xn--p1ai/</w:t>
        </w:r>
      </w:hyperlink>
    </w:p>
    <w:p w:rsidR="00067D5B" w:rsidRPr="00067D5B" w:rsidRDefault="00067D5B" w:rsidP="00067D5B">
      <w:pPr>
        <w:rPr>
          <w:bCs/>
          <w:sz w:val="32"/>
          <w:szCs w:val="32"/>
        </w:rPr>
      </w:pPr>
      <w:r w:rsidRPr="00067D5B">
        <w:rPr>
          <w:bCs/>
          <w:sz w:val="32"/>
          <w:szCs w:val="32"/>
        </w:rPr>
        <w:t>ИНФОРМАЦИОННАЯ ПОДДЕРЖКА ОЦЕНКИ КАЧЕСТВА ОБРАЗОВАНИЯ В СВЕРДЛОВСКОЙ ОБЛ</w:t>
      </w:r>
      <w:r w:rsidR="002A33FD">
        <w:rPr>
          <w:bCs/>
          <w:sz w:val="32"/>
          <w:szCs w:val="32"/>
        </w:rPr>
        <w:t>АСТИ</w:t>
      </w:r>
    </w:p>
    <w:p w:rsidR="00067D5B" w:rsidRDefault="00067D5B" w:rsidP="00067D5B">
      <w:hyperlink r:id="rId9" w:history="1">
        <w:r w:rsidRPr="000B4EED">
          <w:rPr>
            <w:rStyle w:val="a3"/>
          </w:rPr>
          <w:t>http://ege.midural.ru/</w:t>
        </w:r>
      </w:hyperlink>
    </w:p>
    <w:p w:rsidR="00067D5B" w:rsidRPr="00067D5B" w:rsidRDefault="00067D5B" w:rsidP="00067D5B">
      <w:pPr>
        <w:rPr>
          <w:rStyle w:val="a6"/>
          <w:rFonts w:cstheme="minorHAnsi"/>
          <w:b w:val="0"/>
          <w:color w:val="3B3B3B"/>
          <w:sz w:val="32"/>
          <w:szCs w:val="32"/>
        </w:rPr>
      </w:pPr>
      <w:r w:rsidRPr="00067D5B">
        <w:rPr>
          <w:rStyle w:val="a6"/>
          <w:rFonts w:cstheme="minorHAnsi"/>
          <w:b w:val="0"/>
          <w:color w:val="3B3B3B"/>
          <w:sz w:val="32"/>
          <w:szCs w:val="32"/>
        </w:rPr>
        <w:t>ФЕДЕРАЛЬНОЕ ГОСУДАРСТВЕННОЕ БЮДЖЕТНОЕ НАУЧНОЕ УЧРЕЖДЕНИЕ «ФЕДЕРАЛЬНЫЙ ИНСТИТУТ ПЕДАГОГИЧЕСКИХ ИЗМЕРЕНИЙ (ФГБНУ «ФИПИ») </w:t>
      </w:r>
    </w:p>
    <w:p w:rsidR="00067D5B" w:rsidRDefault="00067D5B" w:rsidP="00067D5B">
      <w:hyperlink r:id="rId10" w:history="1">
        <w:r w:rsidRPr="000B4EED">
          <w:rPr>
            <w:rStyle w:val="a3"/>
          </w:rPr>
          <w:t>http://www.fipi.ru/</w:t>
        </w:r>
      </w:hyperlink>
    </w:p>
    <w:p w:rsidR="00067D5B" w:rsidRDefault="002A33FD" w:rsidP="00067D5B">
      <w:pPr>
        <w:rPr>
          <w:bCs/>
          <w:sz w:val="32"/>
          <w:szCs w:val="32"/>
        </w:rPr>
      </w:pPr>
      <w:r w:rsidRPr="002A33FD">
        <w:rPr>
          <w:bCs/>
          <w:sz w:val="32"/>
          <w:szCs w:val="32"/>
        </w:rPr>
        <w:t>МИНИСТЕРСТВО ОБЩЕГО И  ПРОФЕССИОНАЛЬНОГО ОБРАЗОВАНИЯ СВЕРДЛОВСКОЙ ОБЛАСТИ</w:t>
      </w:r>
    </w:p>
    <w:p w:rsidR="002A33FD" w:rsidRPr="002A33FD" w:rsidRDefault="002A33FD" w:rsidP="00067D5B">
      <w:hyperlink r:id="rId11" w:history="1">
        <w:r w:rsidRPr="002A33FD">
          <w:rPr>
            <w:rStyle w:val="a3"/>
          </w:rPr>
          <w:t>http://www.minobraz.ru/</w:t>
        </w:r>
      </w:hyperlink>
    </w:p>
    <w:p w:rsidR="002A33FD" w:rsidRPr="002A33FD" w:rsidRDefault="002A33FD" w:rsidP="00067D5B">
      <w:pPr>
        <w:rPr>
          <w:sz w:val="32"/>
          <w:szCs w:val="32"/>
        </w:rPr>
      </w:pPr>
      <w:bookmarkStart w:id="0" w:name="_GoBack"/>
      <w:bookmarkEnd w:id="0"/>
    </w:p>
    <w:p w:rsidR="00067D5B" w:rsidRDefault="00067D5B">
      <w:r w:rsidRPr="00067D5B">
        <w:lastRenderedPageBreak/>
        <w:drawing>
          <wp:inline distT="0" distB="0" distL="0" distR="0" wp14:anchorId="28A5C3FB" wp14:editId="7A5C3CF0">
            <wp:extent cx="4572638" cy="342947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7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CEE"/>
    <w:rsid w:val="00045DE2"/>
    <w:rsid w:val="00067D5B"/>
    <w:rsid w:val="002A33FD"/>
    <w:rsid w:val="006A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7D5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7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7D5B"/>
    <w:rPr>
      <w:rFonts w:ascii="Tahoma" w:hAnsi="Tahoma" w:cs="Tahoma"/>
      <w:sz w:val="16"/>
      <w:szCs w:val="16"/>
    </w:rPr>
  </w:style>
  <w:style w:type="character" w:customStyle="1" w:styleId="logotxt2">
    <w:name w:val="logo_txt_2"/>
    <w:basedOn w:val="a0"/>
    <w:rsid w:val="00067D5B"/>
  </w:style>
  <w:style w:type="character" w:customStyle="1" w:styleId="logotxt3">
    <w:name w:val="logo_txt_3"/>
    <w:basedOn w:val="a0"/>
    <w:rsid w:val="00067D5B"/>
  </w:style>
  <w:style w:type="character" w:styleId="a6">
    <w:name w:val="Strong"/>
    <w:basedOn w:val="a0"/>
    <w:uiPriority w:val="22"/>
    <w:qFormat/>
    <w:rsid w:val="00067D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7D5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7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7D5B"/>
    <w:rPr>
      <w:rFonts w:ascii="Tahoma" w:hAnsi="Tahoma" w:cs="Tahoma"/>
      <w:sz w:val="16"/>
      <w:szCs w:val="16"/>
    </w:rPr>
  </w:style>
  <w:style w:type="character" w:customStyle="1" w:styleId="logotxt2">
    <w:name w:val="logo_txt_2"/>
    <w:basedOn w:val="a0"/>
    <w:rsid w:val="00067D5B"/>
  </w:style>
  <w:style w:type="character" w:customStyle="1" w:styleId="logotxt3">
    <w:name w:val="logo_txt_3"/>
    <w:basedOn w:val="a0"/>
    <w:rsid w:val="00067D5B"/>
  </w:style>
  <w:style w:type="character" w:styleId="a6">
    <w:name w:val="Strong"/>
    <w:basedOn w:val="a0"/>
    <w:uiPriority w:val="22"/>
    <w:qFormat/>
    <w:rsid w:val="00067D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2219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bucjiibhv9a.xn--p1ai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brnadzor.gov.ru/ru/" TargetMode="External"/><Relationship Id="rId12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gia.edu.ru/ru/" TargetMode="External"/><Relationship Id="rId11" Type="http://schemas.openxmlformats.org/officeDocument/2006/relationships/hyperlink" Target="http://www.minobraz.ru/" TargetMode="External"/><Relationship Id="rId5" Type="http://schemas.openxmlformats.org/officeDocument/2006/relationships/hyperlink" Target="http://ege.edu.ru/ru/" TargetMode="External"/><Relationship Id="rId10" Type="http://schemas.openxmlformats.org/officeDocument/2006/relationships/hyperlink" Target="http://www.fip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ge.midural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Doronkina</dc:creator>
  <cp:keywords/>
  <dc:description/>
  <cp:lastModifiedBy>Doronkina</cp:lastModifiedBy>
  <cp:revision>2</cp:revision>
  <dcterms:created xsi:type="dcterms:W3CDTF">2016-12-10T06:45:00Z</dcterms:created>
  <dcterms:modified xsi:type="dcterms:W3CDTF">2016-12-10T06:57:00Z</dcterms:modified>
</cp:coreProperties>
</file>